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0" w:rsidRPr="00BD25D0" w:rsidRDefault="00BD25D0" w:rsidP="00BD25D0">
      <w:pPr>
        <w:jc w:val="center"/>
        <w:rPr>
          <w:rFonts w:ascii="Times New Roman" w:hAnsi="Times New Roman" w:cs="Times New Roman"/>
          <w:color w:val="C00000"/>
          <w:sz w:val="28"/>
          <w:szCs w:val="28"/>
        </w:rPr>
      </w:pPr>
      <w:r w:rsidRPr="00BD25D0">
        <w:rPr>
          <w:rFonts w:ascii="Times New Roman" w:hAnsi="Times New Roman" w:cs="Times New Roman"/>
          <w:color w:val="C00000"/>
          <w:sz w:val="28"/>
          <w:szCs w:val="28"/>
        </w:rPr>
        <w:t>Впечатления студента ЮИ Ивана Дмитриева.</w:t>
      </w:r>
    </w:p>
    <w:p w:rsidR="00BD25D0" w:rsidRPr="00416907" w:rsidRDefault="00BD25D0" w:rsidP="00BD25D0">
      <w:pPr>
        <w:jc w:val="both"/>
        <w:rPr>
          <w:rFonts w:ascii="Times New Roman" w:hAnsi="Times New Roman" w:cs="Times New Roman"/>
          <w:sz w:val="24"/>
          <w:szCs w:val="24"/>
        </w:rPr>
      </w:pPr>
      <w:r w:rsidRPr="00416907">
        <w:rPr>
          <w:rFonts w:ascii="Times New Roman" w:hAnsi="Times New Roman" w:cs="Times New Roman"/>
          <w:sz w:val="24"/>
          <w:szCs w:val="24"/>
        </w:rPr>
        <w:t>Форум гражданских обществ России и Германии "Петербургский диалог" создан в 2001 году по инициативе президента РФ Владимира Путина и федерального канцлера ФРГ Герхарда Шредера. Его цель — углубление взаимопонимания между Германией и Россией, развитие двустороннего сотрудничества во всех сферах обществ</w:t>
      </w:r>
      <w:r>
        <w:rPr>
          <w:rFonts w:ascii="Times New Roman" w:hAnsi="Times New Roman" w:cs="Times New Roman"/>
          <w:sz w:val="24"/>
          <w:szCs w:val="24"/>
        </w:rPr>
        <w:t xml:space="preserve">а, дополнительное </w:t>
      </w:r>
      <w:r w:rsidRPr="005A35C0">
        <w:rPr>
          <w:rFonts w:ascii="Times New Roman" w:hAnsi="Times New Roman" w:cs="Times New Roman"/>
          <w:sz w:val="24"/>
          <w:szCs w:val="24"/>
        </w:rPr>
        <w:t>стимулирование</w:t>
      </w:r>
      <w:r w:rsidRPr="00416907">
        <w:rPr>
          <w:rFonts w:ascii="Times New Roman" w:hAnsi="Times New Roman" w:cs="Times New Roman"/>
          <w:sz w:val="24"/>
          <w:szCs w:val="24"/>
        </w:rPr>
        <w:t xml:space="preserve"> связей между нашими странами. Основная задача форума — наладить конструктивный диалог между представителями всех сфер</w:t>
      </w:r>
      <w:r>
        <w:rPr>
          <w:rFonts w:ascii="Times New Roman" w:hAnsi="Times New Roman" w:cs="Times New Roman"/>
          <w:sz w:val="24"/>
          <w:szCs w:val="24"/>
        </w:rPr>
        <w:t xml:space="preserve"> общественной жизни двух стран. </w:t>
      </w:r>
      <w:r w:rsidRPr="00416907">
        <w:rPr>
          <w:rFonts w:ascii="Times New Roman" w:hAnsi="Times New Roman" w:cs="Times New Roman"/>
          <w:sz w:val="24"/>
          <w:szCs w:val="24"/>
        </w:rPr>
        <w:t>"Петербургский диалог" призван не только укреплять российско-германские связи и содействовать взаимопониманию между двумя странами, но и в целом оказать положительное влияние на связи между Россией и Европейским союзом.</w:t>
      </w:r>
    </w:p>
    <w:p w:rsidR="00BD25D0" w:rsidRPr="00416907" w:rsidRDefault="00BD25D0" w:rsidP="00BD25D0">
      <w:pPr>
        <w:jc w:val="both"/>
        <w:rPr>
          <w:rFonts w:ascii="Times New Roman" w:hAnsi="Times New Roman" w:cs="Times New Roman"/>
          <w:sz w:val="24"/>
          <w:szCs w:val="24"/>
        </w:rPr>
      </w:pPr>
      <w:r>
        <w:rPr>
          <w:rFonts w:ascii="Times New Roman" w:hAnsi="Times New Roman" w:cs="Times New Roman"/>
          <w:sz w:val="24"/>
          <w:szCs w:val="24"/>
        </w:rPr>
        <w:t>С российской стороны в качестве гостей форума принимали участие</w:t>
      </w:r>
      <w:r w:rsidRPr="00416907">
        <w:rPr>
          <w:rFonts w:ascii="Times New Roman" w:hAnsi="Times New Roman" w:cs="Times New Roman"/>
          <w:sz w:val="24"/>
          <w:szCs w:val="24"/>
        </w:rPr>
        <w:t xml:space="preserve">: </w:t>
      </w:r>
      <w:r>
        <w:rPr>
          <w:rFonts w:ascii="Times New Roman" w:hAnsi="Times New Roman" w:cs="Times New Roman"/>
          <w:sz w:val="24"/>
          <w:szCs w:val="24"/>
        </w:rPr>
        <w:t>экс-председатель Правительства РФ</w:t>
      </w:r>
      <w:r w:rsidRPr="00416907">
        <w:rPr>
          <w:rFonts w:ascii="Times New Roman" w:hAnsi="Times New Roman" w:cs="Times New Roman"/>
          <w:sz w:val="24"/>
          <w:szCs w:val="24"/>
        </w:rPr>
        <w:t xml:space="preserve"> В.А. Зубков,</w:t>
      </w:r>
      <w:r>
        <w:rPr>
          <w:rFonts w:ascii="Times New Roman" w:hAnsi="Times New Roman" w:cs="Times New Roman"/>
          <w:sz w:val="24"/>
          <w:szCs w:val="24"/>
        </w:rPr>
        <w:t xml:space="preserve"> Президент Международного Фонда социально-экономических и политологических исследований М.С. Горбачёв, мэр Москвы</w:t>
      </w:r>
      <w:r w:rsidRPr="00416907">
        <w:rPr>
          <w:rFonts w:ascii="Times New Roman" w:hAnsi="Times New Roman" w:cs="Times New Roman"/>
          <w:sz w:val="24"/>
          <w:szCs w:val="24"/>
        </w:rPr>
        <w:t xml:space="preserve"> С.С. Собянин,</w:t>
      </w:r>
      <w:r>
        <w:rPr>
          <w:rFonts w:ascii="Times New Roman" w:hAnsi="Times New Roman" w:cs="Times New Roman"/>
          <w:sz w:val="24"/>
          <w:szCs w:val="24"/>
        </w:rPr>
        <w:t xml:space="preserve"> председатель правления Сбербанка России Г.О. Греф, ректор СПбГУ Н.М. Кропачёв, ректор МГУ В.А. Садовничий, заведующий кафедрой европейских исследований СПбГУ К.К. Худолей, министр спорта В.Л. Мутко, первый заместитель председателя Комитета по международным делам Госдумы В.А. Никонов, депутат Госдумы А.Е. Хинштейн, а также многие другие</w:t>
      </w:r>
      <w:r w:rsidRPr="00416907">
        <w:rPr>
          <w:rFonts w:ascii="Times New Roman" w:hAnsi="Times New Roman" w:cs="Times New Roman"/>
          <w:sz w:val="24"/>
          <w:szCs w:val="24"/>
        </w:rPr>
        <w:t xml:space="preserve"> видные общественные и политиче</w:t>
      </w:r>
      <w:r>
        <w:rPr>
          <w:rFonts w:ascii="Times New Roman" w:hAnsi="Times New Roman" w:cs="Times New Roman"/>
          <w:sz w:val="24"/>
          <w:szCs w:val="24"/>
        </w:rPr>
        <w:t>ские деятели.</w:t>
      </w:r>
    </w:p>
    <w:p w:rsidR="00BD25D0" w:rsidRDefault="00BD25D0" w:rsidP="00BD25D0">
      <w:pPr>
        <w:jc w:val="both"/>
        <w:rPr>
          <w:rFonts w:ascii="Times New Roman" w:hAnsi="Times New Roman" w:cs="Times New Roman"/>
          <w:sz w:val="24"/>
          <w:szCs w:val="24"/>
        </w:rPr>
      </w:pPr>
      <w:r w:rsidRPr="00A46940">
        <w:rPr>
          <w:rFonts w:ascii="Times New Roman" w:hAnsi="Times New Roman" w:cs="Times New Roman"/>
          <w:sz w:val="24"/>
          <w:szCs w:val="24"/>
        </w:rPr>
        <w:t>Форум проходил в течение трёх дней на разных площадках столицы, а итоговое заседание – в Александровском зале Большого Кремлевского дворца.</w:t>
      </w:r>
    </w:p>
    <w:p w:rsidR="00BD25D0" w:rsidRPr="00416907" w:rsidRDefault="00BD25D0" w:rsidP="00BD25D0">
      <w:pPr>
        <w:jc w:val="both"/>
        <w:rPr>
          <w:rFonts w:ascii="Times New Roman" w:hAnsi="Times New Roman" w:cs="Times New Roman"/>
          <w:sz w:val="24"/>
          <w:szCs w:val="24"/>
        </w:rPr>
      </w:pPr>
      <w:r w:rsidRPr="00416907">
        <w:rPr>
          <w:rFonts w:ascii="Times New Roman" w:hAnsi="Times New Roman" w:cs="Times New Roman"/>
          <w:sz w:val="24"/>
          <w:szCs w:val="24"/>
        </w:rPr>
        <w:t>14 ноября состоялось торже</w:t>
      </w:r>
      <w:r>
        <w:rPr>
          <w:rFonts w:ascii="Times New Roman" w:hAnsi="Times New Roman" w:cs="Times New Roman"/>
          <w:sz w:val="24"/>
          <w:szCs w:val="24"/>
        </w:rPr>
        <w:t>ственное открытие работы форума. С</w:t>
      </w:r>
      <w:r w:rsidRPr="00416907">
        <w:rPr>
          <w:rFonts w:ascii="Times New Roman" w:hAnsi="Times New Roman" w:cs="Times New Roman"/>
          <w:sz w:val="24"/>
          <w:szCs w:val="24"/>
        </w:rPr>
        <w:t xml:space="preserve"> н</w:t>
      </w:r>
      <w:r>
        <w:rPr>
          <w:rFonts w:ascii="Times New Roman" w:hAnsi="Times New Roman" w:cs="Times New Roman"/>
          <w:sz w:val="24"/>
          <w:szCs w:val="24"/>
        </w:rPr>
        <w:t>апутственным словом к участникам форума обратился мэр Москвы Сергей</w:t>
      </w:r>
      <w:r w:rsidRPr="00416907">
        <w:rPr>
          <w:rFonts w:ascii="Times New Roman" w:hAnsi="Times New Roman" w:cs="Times New Roman"/>
          <w:sz w:val="24"/>
          <w:szCs w:val="24"/>
        </w:rPr>
        <w:t xml:space="preserve"> </w:t>
      </w:r>
      <w:r w:rsidRPr="005C0B43">
        <w:rPr>
          <w:rFonts w:ascii="Times New Roman" w:hAnsi="Times New Roman" w:cs="Times New Roman"/>
          <w:sz w:val="24"/>
          <w:szCs w:val="24"/>
        </w:rPr>
        <w:t xml:space="preserve">Собянин. </w:t>
      </w:r>
      <w:r w:rsidRPr="005C0B43">
        <w:rPr>
          <w:rFonts w:ascii="Times New Roman" w:hAnsi="Times New Roman" w:cs="Times New Roman"/>
          <w:sz w:val="24"/>
          <w:szCs w:val="24"/>
          <w:shd w:val="clear" w:color="auto" w:fill="FFFFFF"/>
        </w:rPr>
        <w:t>Кульминацией церемонии открытия стали</w:t>
      </w:r>
      <w:r>
        <w:rPr>
          <w:rFonts w:ascii="Times New Roman" w:hAnsi="Times New Roman" w:cs="Times New Roman"/>
          <w:sz w:val="24"/>
          <w:szCs w:val="24"/>
        </w:rPr>
        <w:t xml:space="preserve"> доклады</w:t>
      </w:r>
      <w:r w:rsidRPr="005C0B43">
        <w:rPr>
          <w:rFonts w:ascii="Times New Roman" w:hAnsi="Times New Roman" w:cs="Times New Roman"/>
          <w:sz w:val="24"/>
          <w:szCs w:val="24"/>
        </w:rPr>
        <w:t xml:space="preserve"> п</w:t>
      </w:r>
      <w:r w:rsidRPr="005C0B43">
        <w:rPr>
          <w:rFonts w:ascii="Times New Roman" w:hAnsi="Times New Roman" w:cs="Times New Roman"/>
          <w:sz w:val="24"/>
          <w:szCs w:val="24"/>
          <w:shd w:val="clear" w:color="auto" w:fill="FFFFFF"/>
        </w:rPr>
        <w:t>рофессор</w:t>
      </w:r>
      <w:r>
        <w:rPr>
          <w:rFonts w:ascii="Times New Roman" w:hAnsi="Times New Roman" w:cs="Times New Roman"/>
          <w:sz w:val="24"/>
          <w:szCs w:val="24"/>
          <w:shd w:val="clear" w:color="auto" w:fill="FFFFFF"/>
        </w:rPr>
        <w:t>а и заведующего</w:t>
      </w:r>
      <w:r w:rsidRPr="005C0B43">
        <w:rPr>
          <w:rFonts w:ascii="Times New Roman" w:hAnsi="Times New Roman" w:cs="Times New Roman"/>
          <w:sz w:val="24"/>
          <w:szCs w:val="24"/>
          <w:shd w:val="clear" w:color="auto" w:fill="FFFFFF"/>
        </w:rPr>
        <w:t xml:space="preserve"> кафедрой нейтронной и синхротронной физики</w:t>
      </w:r>
      <w:r>
        <w:rPr>
          <w:rFonts w:ascii="Times New Roman" w:hAnsi="Times New Roman" w:cs="Times New Roman"/>
          <w:sz w:val="24"/>
          <w:szCs w:val="24"/>
          <w:shd w:val="clear" w:color="auto" w:fill="FFFFFF"/>
        </w:rPr>
        <w:t xml:space="preserve"> СПбГУ, директора</w:t>
      </w:r>
      <w:r w:rsidRPr="005C0B43">
        <w:rPr>
          <w:rFonts w:ascii="Times New Roman" w:hAnsi="Times New Roman" w:cs="Times New Roman"/>
          <w:sz w:val="24"/>
          <w:szCs w:val="24"/>
          <w:shd w:val="clear" w:color="auto" w:fill="FFFFFF"/>
        </w:rPr>
        <w:t xml:space="preserve"> Курчатовского института, член-корреспондента РАН Михаила Ковальчука и члена общественного совета публично-правовых средств массовой информации земель Берлина и Бранденбурга Вольфрама </w:t>
      </w:r>
      <w:r w:rsidRPr="004736FE">
        <w:rPr>
          <w:rFonts w:ascii="Times New Roman" w:hAnsi="Times New Roman" w:cs="Times New Roman"/>
          <w:sz w:val="24"/>
          <w:szCs w:val="24"/>
          <w:shd w:val="clear" w:color="auto" w:fill="FFFFFF"/>
        </w:rPr>
        <w:t>Ваймера. Завершилась церемония открытия Форума вручением премии имени Петера Бёниша. Лауреатами этого года стали российская журналистка Ксения Реутова и немецкие журналисты Оливер Бильгер и Хеннинг фон Лёвиз оф Менар.</w:t>
      </w:r>
    </w:p>
    <w:p w:rsidR="00BD25D0" w:rsidRDefault="00BD25D0" w:rsidP="00BD25D0">
      <w:pPr>
        <w:jc w:val="both"/>
        <w:rPr>
          <w:rFonts w:ascii="Times New Roman" w:hAnsi="Times New Roman" w:cs="Times New Roman"/>
          <w:sz w:val="24"/>
          <w:szCs w:val="24"/>
        </w:rPr>
      </w:pPr>
      <w:r w:rsidRPr="00236A8B">
        <w:rPr>
          <w:rFonts w:ascii="Times New Roman" w:hAnsi="Times New Roman" w:cs="Times New Roman"/>
          <w:sz w:val="24"/>
          <w:szCs w:val="24"/>
        </w:rPr>
        <w:t>15 ноября в секции «Культура», где принимал участие Иван Дмитриев, наиболее острой и обсуждаемой стала проблема культурной провокации, поскольку события последнего времени показывают: всё сложнее провести грань между искусством и политической акцией.</w:t>
      </w:r>
    </w:p>
    <w:p w:rsidR="00BD25D0" w:rsidRPr="009E72BC" w:rsidRDefault="00BD25D0" w:rsidP="00BD25D0">
      <w:pPr>
        <w:jc w:val="both"/>
        <w:rPr>
          <w:rFonts w:ascii="Times New Roman" w:hAnsi="Times New Roman" w:cs="Times New Roman"/>
          <w:sz w:val="24"/>
          <w:szCs w:val="24"/>
          <w:shd w:val="clear" w:color="auto" w:fill="FFFFFF"/>
        </w:rPr>
      </w:pPr>
      <w:r>
        <w:rPr>
          <w:rFonts w:ascii="Times New Roman" w:hAnsi="Times New Roman" w:cs="Times New Roman"/>
          <w:sz w:val="24"/>
          <w:szCs w:val="24"/>
        </w:rPr>
        <w:t>Во второй половине дня</w:t>
      </w:r>
      <w:r w:rsidRPr="00416907">
        <w:rPr>
          <w:rFonts w:ascii="Times New Roman" w:hAnsi="Times New Roman" w:cs="Times New Roman"/>
          <w:sz w:val="24"/>
          <w:szCs w:val="24"/>
        </w:rPr>
        <w:t xml:space="preserve"> Иван принял участ</w:t>
      </w:r>
      <w:r>
        <w:rPr>
          <w:rFonts w:ascii="Times New Roman" w:hAnsi="Times New Roman" w:cs="Times New Roman"/>
          <w:sz w:val="24"/>
          <w:szCs w:val="24"/>
        </w:rPr>
        <w:t xml:space="preserve">ие в работе тематического круглого стола, посвященного обсуждению дискуссионных вопросов права, на котором подверглась бурному обсуждению резолюция Бундестага, в которой объектом критики стало нарушение прав человека в России. Остроты полемике добавило еще и то, что в роли модераторов круглого стола выступили парламентарии обеих стран: председатель правления фонда им. Генриха Бёлля Р. Фюкс и вице-председатель фракции ХДС/ХСС Андреас Шокенхофф от Германии, первый заместитель председателя Комитета по </w:t>
      </w:r>
      <w:r>
        <w:rPr>
          <w:rFonts w:ascii="Times New Roman" w:hAnsi="Times New Roman" w:cs="Times New Roman"/>
          <w:sz w:val="24"/>
          <w:szCs w:val="24"/>
        </w:rPr>
        <w:lastRenderedPageBreak/>
        <w:t xml:space="preserve">международным делам Госдумы В.А. Никонов и председатель Комитета по международным делам Госдумы А. Пушков. В своём выступлении А. </w:t>
      </w:r>
      <w:r>
        <w:rPr>
          <w:rFonts w:ascii="Times New Roman" w:hAnsi="Times New Roman" w:cs="Times New Roman"/>
          <w:sz w:val="24"/>
          <w:szCs w:val="24"/>
          <w:shd w:val="clear" w:color="auto" w:fill="FFFFFF"/>
        </w:rPr>
        <w:t>Пушков обвинил немецких коллег в использовании</w:t>
      </w:r>
      <w:r w:rsidRPr="00B7777A">
        <w:rPr>
          <w:rFonts w:ascii="Times New Roman" w:hAnsi="Times New Roman" w:cs="Times New Roman"/>
          <w:sz w:val="24"/>
          <w:szCs w:val="24"/>
          <w:shd w:val="clear" w:color="auto" w:fill="FFFFFF"/>
        </w:rPr>
        <w:t xml:space="preserve"> двойных стандартов при оценке ситуации в России.</w:t>
      </w:r>
      <w:r>
        <w:rPr>
          <w:rFonts w:ascii="Times New Roman" w:hAnsi="Times New Roman" w:cs="Times New Roman"/>
          <w:sz w:val="24"/>
          <w:szCs w:val="24"/>
          <w:shd w:val="clear" w:color="auto" w:fill="FFFFFF"/>
        </w:rPr>
        <w:t xml:space="preserve"> </w:t>
      </w:r>
      <w:r w:rsidRPr="0043177D">
        <w:rPr>
          <w:rFonts w:ascii="Times New Roman" w:hAnsi="Times New Roman" w:cs="Times New Roman"/>
          <w:sz w:val="24"/>
          <w:szCs w:val="24"/>
          <w:shd w:val="clear" w:color="auto" w:fill="FFFFFF"/>
        </w:rPr>
        <w:t>Немецк</w:t>
      </w:r>
      <w:r>
        <w:rPr>
          <w:rFonts w:ascii="Times New Roman" w:hAnsi="Times New Roman" w:cs="Times New Roman"/>
          <w:sz w:val="24"/>
          <w:szCs w:val="24"/>
          <w:shd w:val="clear" w:color="auto" w:fill="FFFFFF"/>
        </w:rPr>
        <w:t>ая сторона не могла с этим согласиться</w:t>
      </w:r>
      <w:r w:rsidRPr="00B7777A">
        <w:rPr>
          <w:rFonts w:ascii="Times New Roman" w:hAnsi="Times New Roman" w:cs="Times New Roman"/>
          <w:sz w:val="24"/>
          <w:szCs w:val="24"/>
          <w:shd w:val="clear" w:color="auto" w:fill="FFFFFF"/>
        </w:rPr>
        <w:t>. Так что</w:t>
      </w:r>
      <w:r>
        <w:rPr>
          <w:rFonts w:ascii="Times New Roman" w:hAnsi="Times New Roman" w:cs="Times New Roman"/>
          <w:sz w:val="24"/>
          <w:szCs w:val="24"/>
          <w:shd w:val="clear" w:color="auto" w:fill="FFFFFF"/>
        </w:rPr>
        <w:t xml:space="preserve"> диалог остался открытым:</w:t>
      </w:r>
      <w:r w:rsidRPr="00B7777A">
        <w:rPr>
          <w:rFonts w:ascii="Times New Roman" w:hAnsi="Times New Roman" w:cs="Times New Roman"/>
          <w:sz w:val="24"/>
          <w:szCs w:val="24"/>
          <w:shd w:val="clear" w:color="auto" w:fill="FFFFFF"/>
        </w:rPr>
        <w:t xml:space="preserve"> представители сторон обменялись мнениями, но каждая осталась при своем.</w:t>
      </w:r>
    </w:p>
    <w:p w:rsidR="00BD25D0" w:rsidRPr="00751D48" w:rsidRDefault="00BD25D0" w:rsidP="00BD25D0">
      <w:pPr>
        <w:jc w:val="both"/>
        <w:rPr>
          <w:rFonts w:ascii="Times New Roman" w:hAnsi="Times New Roman" w:cs="Times New Roman"/>
          <w:sz w:val="24"/>
          <w:szCs w:val="24"/>
        </w:rPr>
      </w:pPr>
      <w:r w:rsidRPr="00416907">
        <w:rPr>
          <w:rFonts w:ascii="Times New Roman" w:hAnsi="Times New Roman" w:cs="Times New Roman"/>
          <w:sz w:val="24"/>
          <w:szCs w:val="24"/>
        </w:rPr>
        <w:t xml:space="preserve">В финальный день </w:t>
      </w:r>
      <w:r>
        <w:rPr>
          <w:rFonts w:ascii="Times New Roman" w:hAnsi="Times New Roman" w:cs="Times New Roman"/>
          <w:sz w:val="24"/>
          <w:szCs w:val="24"/>
        </w:rPr>
        <w:t>работы</w:t>
      </w:r>
      <w:r w:rsidRPr="00416907">
        <w:rPr>
          <w:rFonts w:ascii="Times New Roman" w:hAnsi="Times New Roman" w:cs="Times New Roman"/>
          <w:sz w:val="24"/>
          <w:szCs w:val="24"/>
        </w:rPr>
        <w:t xml:space="preserve"> участники</w:t>
      </w:r>
      <w:r>
        <w:rPr>
          <w:rFonts w:ascii="Times New Roman" w:hAnsi="Times New Roman" w:cs="Times New Roman"/>
          <w:sz w:val="24"/>
          <w:szCs w:val="24"/>
        </w:rPr>
        <w:t xml:space="preserve"> «Петербургского Диалога»</w:t>
      </w:r>
      <w:r w:rsidRPr="00416907">
        <w:rPr>
          <w:rFonts w:ascii="Times New Roman" w:hAnsi="Times New Roman" w:cs="Times New Roman"/>
          <w:sz w:val="24"/>
          <w:szCs w:val="24"/>
        </w:rPr>
        <w:t xml:space="preserve"> встретились в Александровском зале Кремля</w:t>
      </w:r>
      <w:r>
        <w:rPr>
          <w:rFonts w:ascii="Times New Roman" w:hAnsi="Times New Roman" w:cs="Times New Roman"/>
          <w:sz w:val="24"/>
          <w:szCs w:val="24"/>
        </w:rPr>
        <w:t xml:space="preserve"> с лидерами России и Германии В.В. Путиным и                 А. Меркель</w:t>
      </w:r>
      <w:r w:rsidRPr="00416907">
        <w:rPr>
          <w:rFonts w:ascii="Times New Roman" w:hAnsi="Times New Roman" w:cs="Times New Roman"/>
          <w:sz w:val="24"/>
          <w:szCs w:val="24"/>
        </w:rPr>
        <w:t xml:space="preserve">. </w:t>
      </w:r>
      <w:r>
        <w:rPr>
          <w:rFonts w:ascii="Times New Roman" w:hAnsi="Times New Roman" w:cs="Times New Roman"/>
          <w:sz w:val="24"/>
          <w:szCs w:val="24"/>
        </w:rPr>
        <w:t xml:space="preserve">В ходе этой встречи главы государств кратко подвели итоги, после чего было предоставлено слово </w:t>
      </w:r>
      <w:r w:rsidRPr="002F4C3A">
        <w:rPr>
          <w:rFonts w:ascii="Times New Roman" w:hAnsi="Times New Roman" w:cs="Times New Roman"/>
          <w:sz w:val="24"/>
          <w:szCs w:val="24"/>
        </w:rPr>
        <w:t>участникам форума: «Мы с удовольствием послушаем тех, кто сидит в зале»</w:t>
      </w:r>
      <w:r>
        <w:rPr>
          <w:rStyle w:val="a5"/>
          <w:rFonts w:ascii="Times New Roman" w:hAnsi="Times New Roman" w:cs="Times New Roman"/>
          <w:sz w:val="24"/>
          <w:szCs w:val="24"/>
        </w:rPr>
        <w:footnoteReference w:id="1"/>
      </w:r>
      <w:r>
        <w:rPr>
          <w:rFonts w:ascii="Times New Roman" w:hAnsi="Times New Roman" w:cs="Times New Roman"/>
          <w:sz w:val="24"/>
          <w:szCs w:val="24"/>
        </w:rPr>
        <w:t xml:space="preserve"> – отметил российский лидер</w:t>
      </w:r>
      <w:r w:rsidRPr="002F4C3A">
        <w:rPr>
          <w:rFonts w:ascii="Times New Roman" w:hAnsi="Times New Roman" w:cs="Times New Roman"/>
          <w:sz w:val="24"/>
          <w:szCs w:val="24"/>
        </w:rPr>
        <w:t>.</w:t>
      </w:r>
      <w:r>
        <w:rPr>
          <w:rFonts w:ascii="Times New Roman" w:hAnsi="Times New Roman" w:cs="Times New Roman"/>
          <w:sz w:val="24"/>
          <w:szCs w:val="24"/>
        </w:rPr>
        <w:t xml:space="preserve"> Всего было задано четыре вопроса – все они были адресованы госпоже Меркель. «Они и так знают, что я думаю» – пошутил в ответ на её сетования Владимир Путин. На этой ноте встреча была завершена. Главы государств удалились для работы в дальнейших мероприятиях, а участников ожидала завершающая вечер прогулка на теплоходе.</w:t>
      </w:r>
    </w:p>
    <w:p w:rsidR="00BD25D0" w:rsidRDefault="00BD25D0" w:rsidP="00BD25D0">
      <w:pPr>
        <w:jc w:val="both"/>
        <w:rPr>
          <w:rFonts w:ascii="Times New Roman" w:hAnsi="Times New Roman" w:cs="Times New Roman"/>
          <w:sz w:val="24"/>
          <w:szCs w:val="24"/>
        </w:rPr>
      </w:pPr>
      <w:r>
        <w:rPr>
          <w:rFonts w:ascii="Times New Roman" w:hAnsi="Times New Roman" w:cs="Times New Roman"/>
          <w:sz w:val="24"/>
          <w:szCs w:val="24"/>
        </w:rPr>
        <w:t>Несмотря на текущее охлаждение российско-германских отношений, форум прошёл в атмосфере сотрудничества. Однако согласованной позиции по наиболее важным политическим вопросам участникам «Петербургского диалога» достигнуть не удалось. В отличие от старшего поколения, молодые делегаты нашли между собой общий язык, и это неудивительно, ведь все они одинаково свободно владеют русским и немецким языками и в своей учебной и деловой деятельности равным образом связаны и с Россией, и с Германией.</w:t>
      </w:r>
    </w:p>
    <w:p w:rsidR="00BD25D0" w:rsidRDefault="00BD25D0" w:rsidP="00BD25D0">
      <w:pPr>
        <w:jc w:val="both"/>
        <w:rPr>
          <w:rFonts w:ascii="Times New Roman" w:hAnsi="Times New Roman" w:cs="Times New Roman"/>
          <w:sz w:val="24"/>
          <w:szCs w:val="24"/>
        </w:rPr>
      </w:pPr>
      <w:r w:rsidRPr="00CB4607">
        <w:rPr>
          <w:rFonts w:ascii="Times New Roman" w:hAnsi="Times New Roman" w:cs="Times New Roman"/>
          <w:sz w:val="24"/>
          <w:szCs w:val="24"/>
        </w:rPr>
        <w:t>Инновационным в проведении форума стало то, что молодёжь участв</w:t>
      </w:r>
      <w:r>
        <w:rPr>
          <w:rFonts w:ascii="Times New Roman" w:hAnsi="Times New Roman" w:cs="Times New Roman"/>
          <w:sz w:val="24"/>
          <w:szCs w:val="24"/>
        </w:rPr>
        <w:t>овала наравне с именитыми деятелями</w:t>
      </w:r>
      <w:r w:rsidRPr="00CB4607">
        <w:rPr>
          <w:rFonts w:ascii="Times New Roman" w:hAnsi="Times New Roman" w:cs="Times New Roman"/>
          <w:sz w:val="24"/>
          <w:szCs w:val="24"/>
        </w:rPr>
        <w:t xml:space="preserve"> политики, экономики, науки и образования, СМИ, религии и культуры обеих стран.</w:t>
      </w:r>
      <w:r>
        <w:rPr>
          <w:rFonts w:ascii="Times New Roman" w:hAnsi="Times New Roman" w:cs="Times New Roman"/>
          <w:sz w:val="24"/>
          <w:szCs w:val="24"/>
        </w:rPr>
        <w:t xml:space="preserve"> И это логично, поскольку молодежь является представителем информационного общества. «Ф</w:t>
      </w:r>
      <w:r w:rsidRPr="00416907">
        <w:rPr>
          <w:rFonts w:ascii="Times New Roman" w:hAnsi="Times New Roman" w:cs="Times New Roman"/>
          <w:sz w:val="24"/>
          <w:szCs w:val="24"/>
        </w:rPr>
        <w:t>орум представлял</w:t>
      </w:r>
      <w:r>
        <w:rPr>
          <w:rFonts w:ascii="Times New Roman" w:hAnsi="Times New Roman" w:cs="Times New Roman"/>
          <w:sz w:val="24"/>
          <w:szCs w:val="24"/>
        </w:rPr>
        <w:t xml:space="preserve"> собой</w:t>
      </w:r>
      <w:r w:rsidRPr="00416907">
        <w:rPr>
          <w:rFonts w:ascii="Times New Roman" w:hAnsi="Times New Roman" w:cs="Times New Roman"/>
          <w:sz w:val="24"/>
          <w:szCs w:val="24"/>
        </w:rPr>
        <w:t xml:space="preserve"> диалог не только между странами, но прежде всего</w:t>
      </w:r>
      <w:r>
        <w:rPr>
          <w:rFonts w:ascii="Times New Roman" w:hAnsi="Times New Roman" w:cs="Times New Roman"/>
          <w:sz w:val="24"/>
          <w:szCs w:val="24"/>
        </w:rPr>
        <w:t xml:space="preserve"> диалог</w:t>
      </w:r>
      <w:r w:rsidRPr="00416907">
        <w:rPr>
          <w:rFonts w:ascii="Times New Roman" w:hAnsi="Times New Roman" w:cs="Times New Roman"/>
          <w:sz w:val="24"/>
          <w:szCs w:val="24"/>
        </w:rPr>
        <w:t xml:space="preserve"> между поколениями</w:t>
      </w:r>
      <w:r>
        <w:rPr>
          <w:rFonts w:ascii="Times New Roman" w:hAnsi="Times New Roman" w:cs="Times New Roman"/>
          <w:sz w:val="24"/>
          <w:szCs w:val="24"/>
        </w:rPr>
        <w:t>» – к такому совместному выводу пришли молодые участники «Петербургского Диалога». «Слушали и слышали друг друга» – так охарактеризовала участие молодёжи исполнительный директор Фонда «Российско-германский молодёжный обмен» Регине Кайзер. «Мы готовы нести ответственность за принятые решения» – заявил немецкий сопредседатель Германо-Российского молодёжного парламента Габриэль Дойчер. Такова позиция молодёжи.</w:t>
      </w:r>
    </w:p>
    <w:p w:rsidR="00BD25D0" w:rsidRDefault="00BD25D0" w:rsidP="00BD25D0">
      <w:pPr>
        <w:jc w:val="both"/>
        <w:rPr>
          <w:rFonts w:ascii="Times New Roman" w:hAnsi="Times New Roman" w:cs="Times New Roman"/>
          <w:sz w:val="24"/>
          <w:szCs w:val="24"/>
        </w:rPr>
      </w:pPr>
      <w:r w:rsidRPr="00416907">
        <w:rPr>
          <w:rFonts w:ascii="Times New Roman" w:hAnsi="Times New Roman" w:cs="Times New Roman"/>
          <w:sz w:val="24"/>
          <w:szCs w:val="24"/>
        </w:rPr>
        <w:t>Примечателен тот факт, что «молодые лидеры»</w:t>
      </w:r>
      <w:r>
        <w:rPr>
          <w:rFonts w:ascii="Times New Roman" w:hAnsi="Times New Roman" w:cs="Times New Roman"/>
          <w:sz w:val="24"/>
          <w:szCs w:val="24"/>
        </w:rPr>
        <w:t>, принимавшие участие в работе форума</w:t>
      </w:r>
      <w:r w:rsidRPr="00416907">
        <w:rPr>
          <w:rFonts w:ascii="Times New Roman" w:hAnsi="Times New Roman" w:cs="Times New Roman"/>
          <w:sz w:val="24"/>
          <w:szCs w:val="24"/>
        </w:rPr>
        <w:t xml:space="preserve"> и молодёжного парламента, взращены благодаря совместной деятельности ЮИ СФУ и Университета Пассау. Наряду с Иваном Дмитриевым, победителем на право участия в форуме стал Артём Кардашевский, студент ИГУ, также принимавший по</w:t>
      </w:r>
      <w:r>
        <w:rPr>
          <w:rFonts w:ascii="Times New Roman" w:hAnsi="Times New Roman" w:cs="Times New Roman"/>
          <w:sz w:val="24"/>
          <w:szCs w:val="24"/>
        </w:rPr>
        <w:t>следовательное участие в российско-немецких</w:t>
      </w:r>
      <w:r w:rsidRPr="00416907">
        <w:rPr>
          <w:rFonts w:ascii="Times New Roman" w:hAnsi="Times New Roman" w:cs="Times New Roman"/>
          <w:sz w:val="24"/>
          <w:szCs w:val="24"/>
        </w:rPr>
        <w:t xml:space="preserve"> проектах ЮИ СФУ.</w:t>
      </w:r>
      <w:r>
        <w:rPr>
          <w:rFonts w:ascii="Times New Roman" w:hAnsi="Times New Roman" w:cs="Times New Roman"/>
          <w:sz w:val="24"/>
          <w:szCs w:val="24"/>
        </w:rPr>
        <w:t xml:space="preserve"> </w:t>
      </w:r>
      <w:r w:rsidRPr="00416907">
        <w:rPr>
          <w:rFonts w:ascii="Times New Roman" w:hAnsi="Times New Roman" w:cs="Times New Roman"/>
          <w:sz w:val="24"/>
          <w:szCs w:val="24"/>
        </w:rPr>
        <w:t>О том, что ЮИ СФУ благодаря своим международным программам является площадкой, на которой формируются молодые</w:t>
      </w:r>
      <w:r>
        <w:rPr>
          <w:rFonts w:ascii="Times New Roman" w:hAnsi="Times New Roman" w:cs="Times New Roman"/>
          <w:sz w:val="24"/>
          <w:szCs w:val="24"/>
        </w:rPr>
        <w:t xml:space="preserve"> лидеры, указывает следующее</w:t>
      </w:r>
      <w:r w:rsidRPr="00416907">
        <w:rPr>
          <w:rFonts w:ascii="Times New Roman" w:hAnsi="Times New Roman" w:cs="Times New Roman"/>
          <w:sz w:val="24"/>
          <w:szCs w:val="24"/>
        </w:rPr>
        <w:t>:</w:t>
      </w:r>
      <w:r>
        <w:rPr>
          <w:rFonts w:ascii="Times New Roman" w:hAnsi="Times New Roman" w:cs="Times New Roman"/>
          <w:sz w:val="24"/>
          <w:szCs w:val="24"/>
        </w:rPr>
        <w:t xml:space="preserve"> немецкий сопредседатель Р</w:t>
      </w:r>
      <w:r w:rsidRPr="00416907">
        <w:rPr>
          <w:rFonts w:ascii="Times New Roman" w:hAnsi="Times New Roman" w:cs="Times New Roman"/>
          <w:sz w:val="24"/>
          <w:szCs w:val="24"/>
        </w:rPr>
        <w:t>оссийско-</w:t>
      </w:r>
      <w:r>
        <w:rPr>
          <w:rFonts w:ascii="Times New Roman" w:hAnsi="Times New Roman" w:cs="Times New Roman"/>
          <w:sz w:val="24"/>
          <w:szCs w:val="24"/>
        </w:rPr>
        <w:t>Г</w:t>
      </w:r>
      <w:r w:rsidRPr="00416907">
        <w:rPr>
          <w:rFonts w:ascii="Times New Roman" w:hAnsi="Times New Roman" w:cs="Times New Roman"/>
          <w:sz w:val="24"/>
          <w:szCs w:val="24"/>
        </w:rPr>
        <w:t>ерманского молодёж</w:t>
      </w:r>
      <w:r>
        <w:rPr>
          <w:rFonts w:ascii="Times New Roman" w:hAnsi="Times New Roman" w:cs="Times New Roman"/>
          <w:sz w:val="24"/>
          <w:szCs w:val="24"/>
        </w:rPr>
        <w:t>ного парламента студент Университета Пассау Габриэль Дойчер</w:t>
      </w:r>
      <w:r w:rsidRPr="00416907">
        <w:rPr>
          <w:rFonts w:ascii="Times New Roman" w:hAnsi="Times New Roman" w:cs="Times New Roman"/>
          <w:sz w:val="24"/>
          <w:szCs w:val="24"/>
        </w:rPr>
        <w:t xml:space="preserve"> проходил обучение</w:t>
      </w:r>
      <w:r>
        <w:rPr>
          <w:rFonts w:ascii="Times New Roman" w:hAnsi="Times New Roman" w:cs="Times New Roman"/>
          <w:sz w:val="24"/>
          <w:szCs w:val="24"/>
        </w:rPr>
        <w:t xml:space="preserve"> по обмену</w:t>
      </w:r>
      <w:r w:rsidRPr="00416907">
        <w:rPr>
          <w:rFonts w:ascii="Times New Roman" w:hAnsi="Times New Roman" w:cs="Times New Roman"/>
          <w:sz w:val="24"/>
          <w:szCs w:val="24"/>
        </w:rPr>
        <w:t xml:space="preserve"> в ЮИ</w:t>
      </w:r>
      <w:r>
        <w:rPr>
          <w:rFonts w:ascii="Times New Roman" w:hAnsi="Times New Roman" w:cs="Times New Roman"/>
          <w:sz w:val="24"/>
          <w:szCs w:val="24"/>
        </w:rPr>
        <w:t xml:space="preserve"> СФУ</w:t>
      </w:r>
      <w:r w:rsidRPr="00416907">
        <w:rPr>
          <w:rFonts w:ascii="Times New Roman" w:hAnsi="Times New Roman" w:cs="Times New Roman"/>
          <w:sz w:val="24"/>
          <w:szCs w:val="24"/>
        </w:rPr>
        <w:t xml:space="preserve"> в 2009-2010</w:t>
      </w:r>
      <w:r>
        <w:rPr>
          <w:rFonts w:ascii="Times New Roman" w:hAnsi="Times New Roman" w:cs="Times New Roman"/>
          <w:sz w:val="24"/>
          <w:szCs w:val="24"/>
        </w:rPr>
        <w:t xml:space="preserve"> годах. Немецкий депутат</w:t>
      </w:r>
      <w:r w:rsidRPr="00416907">
        <w:rPr>
          <w:rFonts w:ascii="Times New Roman" w:hAnsi="Times New Roman" w:cs="Times New Roman"/>
          <w:sz w:val="24"/>
          <w:szCs w:val="24"/>
        </w:rPr>
        <w:t xml:space="preserve"> молодёжного парламента</w:t>
      </w:r>
      <w:r>
        <w:rPr>
          <w:rFonts w:ascii="Times New Roman" w:hAnsi="Times New Roman" w:cs="Times New Roman"/>
          <w:sz w:val="24"/>
          <w:szCs w:val="24"/>
        </w:rPr>
        <w:t xml:space="preserve"> Катарина Боймл обучается в ЮИ СФУ в текущем учебном году.</w:t>
      </w:r>
    </w:p>
    <w:p w:rsidR="00BD25D0" w:rsidRDefault="00BD25D0" w:rsidP="00BD25D0">
      <w:pPr>
        <w:jc w:val="both"/>
        <w:rPr>
          <w:rFonts w:ascii="Times New Roman" w:hAnsi="Times New Roman" w:cs="Times New Roman"/>
          <w:sz w:val="24"/>
          <w:szCs w:val="24"/>
        </w:rPr>
      </w:pPr>
      <w:r>
        <w:rPr>
          <w:rFonts w:ascii="Times New Roman" w:hAnsi="Times New Roman" w:cs="Times New Roman"/>
          <w:sz w:val="24"/>
          <w:szCs w:val="24"/>
        </w:rPr>
        <w:lastRenderedPageBreak/>
        <w:t>Из личных впечатлений: неожиданностью для меня стало</w:t>
      </w:r>
      <w:r w:rsidRPr="00416907">
        <w:rPr>
          <w:rFonts w:ascii="Times New Roman" w:hAnsi="Times New Roman" w:cs="Times New Roman"/>
          <w:sz w:val="24"/>
          <w:szCs w:val="24"/>
        </w:rPr>
        <w:t xml:space="preserve"> встретить среди участников форума К.Н. Княгинина, </w:t>
      </w:r>
      <w:r>
        <w:rPr>
          <w:rFonts w:ascii="Times New Roman" w:hAnsi="Times New Roman" w:cs="Times New Roman"/>
          <w:sz w:val="24"/>
          <w:szCs w:val="24"/>
        </w:rPr>
        <w:t>до недавнего времени сотрудника Юридического Института</w:t>
      </w:r>
      <w:r w:rsidRPr="00416907">
        <w:rPr>
          <w:rFonts w:ascii="Times New Roman" w:hAnsi="Times New Roman" w:cs="Times New Roman"/>
          <w:sz w:val="24"/>
          <w:szCs w:val="24"/>
        </w:rPr>
        <w:t>, а ныне</w:t>
      </w:r>
      <w:r>
        <w:rPr>
          <w:rFonts w:ascii="Times New Roman" w:hAnsi="Times New Roman" w:cs="Times New Roman"/>
          <w:sz w:val="24"/>
          <w:szCs w:val="24"/>
        </w:rPr>
        <w:t xml:space="preserve"> заместителя директора РНБ им.</w:t>
      </w:r>
      <w:r w:rsidRPr="00416907">
        <w:rPr>
          <w:rFonts w:ascii="Times New Roman" w:hAnsi="Times New Roman" w:cs="Times New Roman"/>
          <w:sz w:val="24"/>
          <w:szCs w:val="24"/>
        </w:rPr>
        <w:t xml:space="preserve"> Ельцина, выступавшего в секции </w:t>
      </w:r>
      <w:r>
        <w:rPr>
          <w:rFonts w:ascii="Times New Roman" w:hAnsi="Times New Roman" w:cs="Times New Roman"/>
          <w:sz w:val="24"/>
          <w:szCs w:val="24"/>
        </w:rPr>
        <w:t>«Н</w:t>
      </w:r>
      <w:r w:rsidRPr="00416907">
        <w:rPr>
          <w:rFonts w:ascii="Times New Roman" w:hAnsi="Times New Roman" w:cs="Times New Roman"/>
          <w:sz w:val="24"/>
          <w:szCs w:val="24"/>
        </w:rPr>
        <w:t xml:space="preserve">аука и </w:t>
      </w:r>
      <w:r>
        <w:rPr>
          <w:rFonts w:ascii="Times New Roman" w:hAnsi="Times New Roman" w:cs="Times New Roman"/>
          <w:sz w:val="24"/>
          <w:szCs w:val="24"/>
        </w:rPr>
        <w:t>образование». Пользуясь случаем, передаю тёплые приветы и наилучшие пожелания Константина Николаевича всем его бывшим коллегам из ЮИ СФУ.</w:t>
      </w:r>
    </w:p>
    <w:p w:rsidR="00BD25D0" w:rsidRPr="00416907" w:rsidRDefault="00BD25D0" w:rsidP="00BD25D0">
      <w:pPr>
        <w:jc w:val="both"/>
        <w:rPr>
          <w:rFonts w:ascii="Times New Roman" w:hAnsi="Times New Roman" w:cs="Times New Roman"/>
          <w:sz w:val="24"/>
          <w:szCs w:val="24"/>
        </w:rPr>
      </w:pPr>
      <w:r w:rsidRPr="00416907">
        <w:rPr>
          <w:rFonts w:ascii="Times New Roman" w:hAnsi="Times New Roman" w:cs="Times New Roman"/>
          <w:sz w:val="24"/>
          <w:szCs w:val="24"/>
        </w:rPr>
        <w:t>В заключение хотел бы выразить свою глубочайшую признательность профессорско-преподавательскому составу</w:t>
      </w:r>
      <w:r>
        <w:rPr>
          <w:rFonts w:ascii="Times New Roman" w:hAnsi="Times New Roman" w:cs="Times New Roman"/>
          <w:sz w:val="24"/>
          <w:szCs w:val="24"/>
        </w:rPr>
        <w:t xml:space="preserve"> Юридического Института</w:t>
      </w:r>
      <w:r w:rsidRPr="00416907">
        <w:rPr>
          <w:rFonts w:ascii="Times New Roman" w:hAnsi="Times New Roman" w:cs="Times New Roman"/>
          <w:sz w:val="24"/>
          <w:szCs w:val="24"/>
        </w:rPr>
        <w:t xml:space="preserve"> за участие в </w:t>
      </w:r>
      <w:r>
        <w:rPr>
          <w:rFonts w:ascii="Times New Roman" w:hAnsi="Times New Roman" w:cs="Times New Roman"/>
          <w:sz w:val="24"/>
          <w:szCs w:val="24"/>
        </w:rPr>
        <w:t xml:space="preserve">моем </w:t>
      </w:r>
      <w:r w:rsidRPr="00416907">
        <w:rPr>
          <w:rFonts w:ascii="Times New Roman" w:hAnsi="Times New Roman" w:cs="Times New Roman"/>
          <w:sz w:val="24"/>
          <w:szCs w:val="24"/>
        </w:rPr>
        <w:t xml:space="preserve">личностном росте (за вклад в </w:t>
      </w:r>
      <w:r>
        <w:rPr>
          <w:rFonts w:ascii="Times New Roman" w:hAnsi="Times New Roman" w:cs="Times New Roman"/>
          <w:sz w:val="24"/>
          <w:szCs w:val="24"/>
        </w:rPr>
        <w:t xml:space="preserve">мое </w:t>
      </w:r>
      <w:r w:rsidRPr="00416907">
        <w:rPr>
          <w:rFonts w:ascii="Times New Roman" w:hAnsi="Times New Roman" w:cs="Times New Roman"/>
          <w:sz w:val="24"/>
          <w:szCs w:val="24"/>
        </w:rPr>
        <w:t>личностное развитие). А также выразить слова благодарности за</w:t>
      </w:r>
      <w:r>
        <w:rPr>
          <w:rFonts w:ascii="Times New Roman" w:hAnsi="Times New Roman" w:cs="Times New Roman"/>
          <w:sz w:val="24"/>
          <w:szCs w:val="24"/>
        </w:rPr>
        <w:t xml:space="preserve"> предоставленные возможности директору ЮИ СФУ И.В. Шишко</w:t>
      </w:r>
      <w:r w:rsidRPr="00416907">
        <w:rPr>
          <w:rFonts w:ascii="Times New Roman" w:hAnsi="Times New Roman" w:cs="Times New Roman"/>
          <w:sz w:val="24"/>
          <w:szCs w:val="24"/>
        </w:rPr>
        <w:t>,</w:t>
      </w:r>
      <w:r w:rsidR="00E013EC">
        <w:rPr>
          <w:rFonts w:ascii="Times New Roman" w:hAnsi="Times New Roman" w:cs="Times New Roman"/>
          <w:sz w:val="24"/>
          <w:szCs w:val="24"/>
        </w:rPr>
        <w:t xml:space="preserve"> к. ю</w:t>
      </w:r>
      <w:r w:rsidR="00E013EC" w:rsidRPr="00E013EC">
        <w:rPr>
          <w:rFonts w:ascii="Times New Roman" w:hAnsi="Times New Roman" w:cs="Times New Roman"/>
          <w:sz w:val="24"/>
          <w:szCs w:val="24"/>
        </w:rPr>
        <w:t>.</w:t>
      </w:r>
      <w:r w:rsidR="00E013EC">
        <w:rPr>
          <w:rFonts w:ascii="Times New Roman" w:hAnsi="Times New Roman" w:cs="Times New Roman"/>
          <w:sz w:val="24"/>
          <w:szCs w:val="24"/>
        </w:rPr>
        <w:t xml:space="preserve"> н</w:t>
      </w:r>
      <w:r w:rsidR="00E013EC" w:rsidRPr="00E013EC">
        <w:rPr>
          <w:rFonts w:ascii="Times New Roman" w:hAnsi="Times New Roman" w:cs="Times New Roman"/>
          <w:sz w:val="24"/>
          <w:szCs w:val="24"/>
        </w:rPr>
        <w:t>.</w:t>
      </w:r>
      <w:r w:rsidR="00E013EC">
        <w:rPr>
          <w:rFonts w:ascii="Times New Roman" w:hAnsi="Times New Roman" w:cs="Times New Roman"/>
          <w:sz w:val="24"/>
          <w:szCs w:val="24"/>
        </w:rPr>
        <w:t xml:space="preserve">, доценту </w:t>
      </w:r>
      <w:r w:rsidR="00E013EC" w:rsidRPr="00E013EC">
        <w:rPr>
          <w:rFonts w:ascii="Times New Roman" w:hAnsi="Times New Roman" w:cs="Times New Roman"/>
          <w:sz w:val="24"/>
          <w:szCs w:val="24"/>
        </w:rPr>
        <w:t>кафедры теори</w:t>
      </w:r>
      <w:r w:rsidR="00E013EC">
        <w:rPr>
          <w:rFonts w:ascii="Times New Roman" w:hAnsi="Times New Roman" w:cs="Times New Roman"/>
          <w:sz w:val="24"/>
          <w:szCs w:val="24"/>
        </w:rPr>
        <w:t xml:space="preserve">и </w:t>
      </w:r>
      <w:r w:rsidR="00E013EC" w:rsidRPr="00E013EC">
        <w:rPr>
          <w:rFonts w:ascii="Times New Roman" w:hAnsi="Times New Roman" w:cs="Times New Roman"/>
          <w:sz w:val="24"/>
          <w:szCs w:val="24"/>
        </w:rPr>
        <w:t>государства и права</w:t>
      </w:r>
      <w:r>
        <w:rPr>
          <w:rFonts w:ascii="Times New Roman" w:hAnsi="Times New Roman" w:cs="Times New Roman"/>
          <w:sz w:val="24"/>
          <w:szCs w:val="24"/>
        </w:rPr>
        <w:t xml:space="preserve"> ЮИ И.Д. Мишиной и Р</w:t>
      </w:r>
      <w:r w:rsidRPr="00416907">
        <w:rPr>
          <w:rFonts w:ascii="Times New Roman" w:hAnsi="Times New Roman" w:cs="Times New Roman"/>
          <w:sz w:val="24"/>
          <w:szCs w:val="24"/>
        </w:rPr>
        <w:t>уководителю</w:t>
      </w:r>
      <w:r>
        <w:rPr>
          <w:rFonts w:ascii="Times New Roman" w:hAnsi="Times New Roman" w:cs="Times New Roman"/>
          <w:sz w:val="24"/>
          <w:szCs w:val="24"/>
        </w:rPr>
        <w:t xml:space="preserve"> Е</w:t>
      </w:r>
      <w:r w:rsidRPr="006B56CF">
        <w:rPr>
          <w:rFonts w:ascii="Times New Roman" w:hAnsi="Times New Roman" w:cs="Times New Roman"/>
          <w:sz w:val="24"/>
          <w:szCs w:val="24"/>
        </w:rPr>
        <w:t>вропейских</w:t>
      </w:r>
      <w:r w:rsidRPr="00416907">
        <w:rPr>
          <w:rFonts w:ascii="Times New Roman" w:hAnsi="Times New Roman" w:cs="Times New Roman"/>
          <w:sz w:val="24"/>
          <w:szCs w:val="24"/>
        </w:rPr>
        <w:t xml:space="preserve"> </w:t>
      </w:r>
      <w:r>
        <w:rPr>
          <w:rFonts w:ascii="Times New Roman" w:hAnsi="Times New Roman" w:cs="Times New Roman"/>
          <w:sz w:val="24"/>
          <w:szCs w:val="24"/>
        </w:rPr>
        <w:t xml:space="preserve">программ ЮИ Л.В. Майоровой. </w:t>
      </w:r>
    </w:p>
    <w:p w:rsidR="009C5D00" w:rsidRDefault="009C5D00"/>
    <w:sectPr w:rsidR="009C5D00" w:rsidSect="00C660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CD" w:rsidRDefault="000C66CD" w:rsidP="00BD25D0">
      <w:pPr>
        <w:spacing w:after="0" w:line="240" w:lineRule="auto"/>
      </w:pPr>
      <w:r>
        <w:separator/>
      </w:r>
    </w:p>
  </w:endnote>
  <w:endnote w:type="continuationSeparator" w:id="0">
    <w:p w:rsidR="000C66CD" w:rsidRDefault="000C66CD" w:rsidP="00BD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CD" w:rsidRDefault="000C66CD" w:rsidP="00BD25D0">
      <w:pPr>
        <w:spacing w:after="0" w:line="240" w:lineRule="auto"/>
      </w:pPr>
      <w:r>
        <w:separator/>
      </w:r>
    </w:p>
  </w:footnote>
  <w:footnote w:type="continuationSeparator" w:id="0">
    <w:p w:rsidR="000C66CD" w:rsidRDefault="000C66CD" w:rsidP="00BD25D0">
      <w:pPr>
        <w:spacing w:after="0" w:line="240" w:lineRule="auto"/>
      </w:pPr>
      <w:r>
        <w:continuationSeparator/>
      </w:r>
    </w:p>
  </w:footnote>
  <w:footnote w:id="1">
    <w:p w:rsidR="00BD25D0" w:rsidRPr="007F547A" w:rsidRDefault="00BD25D0" w:rsidP="00BD25D0">
      <w:pPr>
        <w:pStyle w:val="a3"/>
        <w:rPr>
          <w:rFonts w:ascii="Times New Roman" w:hAnsi="Times New Roman" w:cs="Times New Roman"/>
        </w:rPr>
      </w:pPr>
      <w:r w:rsidRPr="007F547A">
        <w:rPr>
          <w:rStyle w:val="a5"/>
          <w:rFonts w:ascii="Times New Roman" w:hAnsi="Times New Roman" w:cs="Times New Roman"/>
        </w:rPr>
        <w:footnoteRef/>
      </w:r>
      <w:r w:rsidRPr="007F547A">
        <w:rPr>
          <w:rFonts w:ascii="Times New Roman" w:hAnsi="Times New Roman" w:cs="Times New Roman"/>
        </w:rPr>
        <w:t xml:space="preserve"> Пресс-служба Президента России: http://xn--d1abbgf6aiiy.xn--p1ai/news/16848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D25D0"/>
    <w:rsid w:val="00000D1A"/>
    <w:rsid w:val="000025E9"/>
    <w:rsid w:val="00002E32"/>
    <w:rsid w:val="0000614F"/>
    <w:rsid w:val="00012A75"/>
    <w:rsid w:val="00021238"/>
    <w:rsid w:val="00022BA8"/>
    <w:rsid w:val="00023742"/>
    <w:rsid w:val="00023D3F"/>
    <w:rsid w:val="00027DF7"/>
    <w:rsid w:val="00031944"/>
    <w:rsid w:val="00033267"/>
    <w:rsid w:val="0004494D"/>
    <w:rsid w:val="00044964"/>
    <w:rsid w:val="00054B60"/>
    <w:rsid w:val="00055CB2"/>
    <w:rsid w:val="00056B7C"/>
    <w:rsid w:val="00060826"/>
    <w:rsid w:val="000627AE"/>
    <w:rsid w:val="000653FE"/>
    <w:rsid w:val="00077C45"/>
    <w:rsid w:val="000802CB"/>
    <w:rsid w:val="000807D4"/>
    <w:rsid w:val="000816B7"/>
    <w:rsid w:val="00090B2D"/>
    <w:rsid w:val="000943D3"/>
    <w:rsid w:val="0009572E"/>
    <w:rsid w:val="00097DF9"/>
    <w:rsid w:val="000B1F70"/>
    <w:rsid w:val="000B40E9"/>
    <w:rsid w:val="000C2334"/>
    <w:rsid w:val="000C2B29"/>
    <w:rsid w:val="000C38ED"/>
    <w:rsid w:val="000C3CFA"/>
    <w:rsid w:val="000C4718"/>
    <w:rsid w:val="000C66CD"/>
    <w:rsid w:val="000D1D5A"/>
    <w:rsid w:val="000D3212"/>
    <w:rsid w:val="000E65F4"/>
    <w:rsid w:val="000F2AAF"/>
    <w:rsid w:val="000F681A"/>
    <w:rsid w:val="000F6EE8"/>
    <w:rsid w:val="000F7B7B"/>
    <w:rsid w:val="0010457A"/>
    <w:rsid w:val="00105863"/>
    <w:rsid w:val="00111803"/>
    <w:rsid w:val="001137B1"/>
    <w:rsid w:val="00143163"/>
    <w:rsid w:val="00145980"/>
    <w:rsid w:val="001615BC"/>
    <w:rsid w:val="00161D4A"/>
    <w:rsid w:val="00163C69"/>
    <w:rsid w:val="00165B33"/>
    <w:rsid w:val="00172686"/>
    <w:rsid w:val="001736EB"/>
    <w:rsid w:val="001740A4"/>
    <w:rsid w:val="001761D2"/>
    <w:rsid w:val="00181031"/>
    <w:rsid w:val="001821B2"/>
    <w:rsid w:val="0019684C"/>
    <w:rsid w:val="00196CD0"/>
    <w:rsid w:val="0019715E"/>
    <w:rsid w:val="001A6E20"/>
    <w:rsid w:val="001A785F"/>
    <w:rsid w:val="001B1C91"/>
    <w:rsid w:val="001B24FB"/>
    <w:rsid w:val="001B3298"/>
    <w:rsid w:val="001C0F93"/>
    <w:rsid w:val="001C7452"/>
    <w:rsid w:val="001D7969"/>
    <w:rsid w:val="001D7E58"/>
    <w:rsid w:val="001E4E24"/>
    <w:rsid w:val="001E52A8"/>
    <w:rsid w:val="001F0A00"/>
    <w:rsid w:val="002026B2"/>
    <w:rsid w:val="002070D6"/>
    <w:rsid w:val="002114EF"/>
    <w:rsid w:val="0021431A"/>
    <w:rsid w:val="00216C5B"/>
    <w:rsid w:val="0022677A"/>
    <w:rsid w:val="00232348"/>
    <w:rsid w:val="0023423D"/>
    <w:rsid w:val="00236B40"/>
    <w:rsid w:val="00242321"/>
    <w:rsid w:val="00242FD0"/>
    <w:rsid w:val="00252414"/>
    <w:rsid w:val="00252D99"/>
    <w:rsid w:val="0026487B"/>
    <w:rsid w:val="002676DF"/>
    <w:rsid w:val="00267A9B"/>
    <w:rsid w:val="0027789F"/>
    <w:rsid w:val="0028001C"/>
    <w:rsid w:val="002804D3"/>
    <w:rsid w:val="002834A6"/>
    <w:rsid w:val="00286823"/>
    <w:rsid w:val="00290F6A"/>
    <w:rsid w:val="002A7D46"/>
    <w:rsid w:val="002B2581"/>
    <w:rsid w:val="002B2B77"/>
    <w:rsid w:val="002B6F96"/>
    <w:rsid w:val="002C0DF4"/>
    <w:rsid w:val="002D69FD"/>
    <w:rsid w:val="002E20C6"/>
    <w:rsid w:val="002E6106"/>
    <w:rsid w:val="002E6338"/>
    <w:rsid w:val="002F500B"/>
    <w:rsid w:val="00302CEE"/>
    <w:rsid w:val="00305E7C"/>
    <w:rsid w:val="003078BA"/>
    <w:rsid w:val="00307BBB"/>
    <w:rsid w:val="00314834"/>
    <w:rsid w:val="00325A33"/>
    <w:rsid w:val="00343CBF"/>
    <w:rsid w:val="00345A7E"/>
    <w:rsid w:val="00346BE8"/>
    <w:rsid w:val="00350DF2"/>
    <w:rsid w:val="0035538C"/>
    <w:rsid w:val="00355FF2"/>
    <w:rsid w:val="00357C0D"/>
    <w:rsid w:val="0036298D"/>
    <w:rsid w:val="0036762B"/>
    <w:rsid w:val="00377A4B"/>
    <w:rsid w:val="00380074"/>
    <w:rsid w:val="003803A3"/>
    <w:rsid w:val="00387938"/>
    <w:rsid w:val="00387EE1"/>
    <w:rsid w:val="00395747"/>
    <w:rsid w:val="003A1E9A"/>
    <w:rsid w:val="003A2115"/>
    <w:rsid w:val="003A54C4"/>
    <w:rsid w:val="003A69B4"/>
    <w:rsid w:val="003A751C"/>
    <w:rsid w:val="003B0634"/>
    <w:rsid w:val="003B7941"/>
    <w:rsid w:val="003C65B7"/>
    <w:rsid w:val="003C6AAD"/>
    <w:rsid w:val="003D12B4"/>
    <w:rsid w:val="003D29C1"/>
    <w:rsid w:val="003E0CC8"/>
    <w:rsid w:val="004059E7"/>
    <w:rsid w:val="00414EB6"/>
    <w:rsid w:val="00416F07"/>
    <w:rsid w:val="004312F9"/>
    <w:rsid w:val="004315FD"/>
    <w:rsid w:val="00446F44"/>
    <w:rsid w:val="00447F28"/>
    <w:rsid w:val="00452E34"/>
    <w:rsid w:val="004531C9"/>
    <w:rsid w:val="004577E6"/>
    <w:rsid w:val="00464043"/>
    <w:rsid w:val="00464F02"/>
    <w:rsid w:val="004743FD"/>
    <w:rsid w:val="00474AB0"/>
    <w:rsid w:val="00477175"/>
    <w:rsid w:val="004773E0"/>
    <w:rsid w:val="00483685"/>
    <w:rsid w:val="00485090"/>
    <w:rsid w:val="00486259"/>
    <w:rsid w:val="00486EDD"/>
    <w:rsid w:val="00487765"/>
    <w:rsid w:val="004912C2"/>
    <w:rsid w:val="004B26E8"/>
    <w:rsid w:val="004B304B"/>
    <w:rsid w:val="004B3DCA"/>
    <w:rsid w:val="004D281F"/>
    <w:rsid w:val="004D2B17"/>
    <w:rsid w:val="004D4F21"/>
    <w:rsid w:val="004D7EA6"/>
    <w:rsid w:val="004E1561"/>
    <w:rsid w:val="004F0DEA"/>
    <w:rsid w:val="004F58B2"/>
    <w:rsid w:val="00502015"/>
    <w:rsid w:val="005120CE"/>
    <w:rsid w:val="00513743"/>
    <w:rsid w:val="0052211E"/>
    <w:rsid w:val="005312DF"/>
    <w:rsid w:val="005377DD"/>
    <w:rsid w:val="00542EC5"/>
    <w:rsid w:val="00544B10"/>
    <w:rsid w:val="00547FD0"/>
    <w:rsid w:val="005565AE"/>
    <w:rsid w:val="005648AA"/>
    <w:rsid w:val="00564B53"/>
    <w:rsid w:val="005727B2"/>
    <w:rsid w:val="00577494"/>
    <w:rsid w:val="00577882"/>
    <w:rsid w:val="00581D89"/>
    <w:rsid w:val="00582A58"/>
    <w:rsid w:val="00585AD3"/>
    <w:rsid w:val="00587AF1"/>
    <w:rsid w:val="0059136A"/>
    <w:rsid w:val="00591B01"/>
    <w:rsid w:val="0059290D"/>
    <w:rsid w:val="00594F9D"/>
    <w:rsid w:val="00596EF3"/>
    <w:rsid w:val="00597616"/>
    <w:rsid w:val="00597BBF"/>
    <w:rsid w:val="005B3914"/>
    <w:rsid w:val="005B4328"/>
    <w:rsid w:val="005B7E67"/>
    <w:rsid w:val="005C08EC"/>
    <w:rsid w:val="005C19BE"/>
    <w:rsid w:val="005C3017"/>
    <w:rsid w:val="005C4EF4"/>
    <w:rsid w:val="005D5447"/>
    <w:rsid w:val="005D5CA6"/>
    <w:rsid w:val="005E3928"/>
    <w:rsid w:val="005F13F6"/>
    <w:rsid w:val="005F1BB8"/>
    <w:rsid w:val="005F3AC4"/>
    <w:rsid w:val="005F788F"/>
    <w:rsid w:val="0060530A"/>
    <w:rsid w:val="00607D85"/>
    <w:rsid w:val="00614CC2"/>
    <w:rsid w:val="00615247"/>
    <w:rsid w:val="006231BE"/>
    <w:rsid w:val="00625243"/>
    <w:rsid w:val="00635397"/>
    <w:rsid w:val="00635985"/>
    <w:rsid w:val="00644006"/>
    <w:rsid w:val="00645EB8"/>
    <w:rsid w:val="00646FF6"/>
    <w:rsid w:val="0065108C"/>
    <w:rsid w:val="00656E77"/>
    <w:rsid w:val="00672506"/>
    <w:rsid w:val="0067445E"/>
    <w:rsid w:val="006754FC"/>
    <w:rsid w:val="006758DE"/>
    <w:rsid w:val="00681CFB"/>
    <w:rsid w:val="00683CF5"/>
    <w:rsid w:val="00687A33"/>
    <w:rsid w:val="006917AB"/>
    <w:rsid w:val="00693D30"/>
    <w:rsid w:val="00694EE2"/>
    <w:rsid w:val="00695646"/>
    <w:rsid w:val="0069655A"/>
    <w:rsid w:val="00696FAB"/>
    <w:rsid w:val="006A05C9"/>
    <w:rsid w:val="006A4477"/>
    <w:rsid w:val="006A52DF"/>
    <w:rsid w:val="006A62FD"/>
    <w:rsid w:val="006C4257"/>
    <w:rsid w:val="006D0E1A"/>
    <w:rsid w:val="006D184E"/>
    <w:rsid w:val="006F4B3E"/>
    <w:rsid w:val="006F6799"/>
    <w:rsid w:val="00700C03"/>
    <w:rsid w:val="00701E10"/>
    <w:rsid w:val="007134B4"/>
    <w:rsid w:val="007146CF"/>
    <w:rsid w:val="00714EC9"/>
    <w:rsid w:val="007214BC"/>
    <w:rsid w:val="0072225B"/>
    <w:rsid w:val="007350F5"/>
    <w:rsid w:val="007356F9"/>
    <w:rsid w:val="00736832"/>
    <w:rsid w:val="00737F6C"/>
    <w:rsid w:val="00741408"/>
    <w:rsid w:val="0074475E"/>
    <w:rsid w:val="00747847"/>
    <w:rsid w:val="00753C87"/>
    <w:rsid w:val="0075470C"/>
    <w:rsid w:val="00761B6C"/>
    <w:rsid w:val="00766613"/>
    <w:rsid w:val="007750D8"/>
    <w:rsid w:val="007918DE"/>
    <w:rsid w:val="007B21AC"/>
    <w:rsid w:val="007B4C03"/>
    <w:rsid w:val="007B53E1"/>
    <w:rsid w:val="007B6915"/>
    <w:rsid w:val="007C6D72"/>
    <w:rsid w:val="007D2B77"/>
    <w:rsid w:val="007E774F"/>
    <w:rsid w:val="007E7B71"/>
    <w:rsid w:val="007E7FA2"/>
    <w:rsid w:val="007F2F70"/>
    <w:rsid w:val="007F4CDF"/>
    <w:rsid w:val="0080152C"/>
    <w:rsid w:val="00801687"/>
    <w:rsid w:val="0080242C"/>
    <w:rsid w:val="008038F5"/>
    <w:rsid w:val="00806117"/>
    <w:rsid w:val="008209C4"/>
    <w:rsid w:val="00820BFE"/>
    <w:rsid w:val="00821458"/>
    <w:rsid w:val="0083294C"/>
    <w:rsid w:val="008338DD"/>
    <w:rsid w:val="00836F8C"/>
    <w:rsid w:val="008426CA"/>
    <w:rsid w:val="00845960"/>
    <w:rsid w:val="008502A4"/>
    <w:rsid w:val="008506D8"/>
    <w:rsid w:val="00852355"/>
    <w:rsid w:val="00853364"/>
    <w:rsid w:val="00856293"/>
    <w:rsid w:val="008567EA"/>
    <w:rsid w:val="00862458"/>
    <w:rsid w:val="008635F3"/>
    <w:rsid w:val="00865C6B"/>
    <w:rsid w:val="00870FE6"/>
    <w:rsid w:val="0087124F"/>
    <w:rsid w:val="00876679"/>
    <w:rsid w:val="008773CE"/>
    <w:rsid w:val="00883749"/>
    <w:rsid w:val="00886105"/>
    <w:rsid w:val="008865DD"/>
    <w:rsid w:val="008879A2"/>
    <w:rsid w:val="00893834"/>
    <w:rsid w:val="00893A62"/>
    <w:rsid w:val="008967BE"/>
    <w:rsid w:val="008A1CAC"/>
    <w:rsid w:val="008A633D"/>
    <w:rsid w:val="008B3660"/>
    <w:rsid w:val="008B532A"/>
    <w:rsid w:val="008C171E"/>
    <w:rsid w:val="008D090F"/>
    <w:rsid w:val="008D2573"/>
    <w:rsid w:val="008E06B4"/>
    <w:rsid w:val="008E3A79"/>
    <w:rsid w:val="008E633D"/>
    <w:rsid w:val="0090210D"/>
    <w:rsid w:val="00902A79"/>
    <w:rsid w:val="00903D7E"/>
    <w:rsid w:val="009043A5"/>
    <w:rsid w:val="0091300B"/>
    <w:rsid w:val="0091308B"/>
    <w:rsid w:val="009132F1"/>
    <w:rsid w:val="00916831"/>
    <w:rsid w:val="00917129"/>
    <w:rsid w:val="00927F3B"/>
    <w:rsid w:val="0093495C"/>
    <w:rsid w:val="00936C1B"/>
    <w:rsid w:val="009407D9"/>
    <w:rsid w:val="00941939"/>
    <w:rsid w:val="00941DAA"/>
    <w:rsid w:val="0094564E"/>
    <w:rsid w:val="00960EFF"/>
    <w:rsid w:val="009732EC"/>
    <w:rsid w:val="00983674"/>
    <w:rsid w:val="009874CD"/>
    <w:rsid w:val="00993610"/>
    <w:rsid w:val="00997854"/>
    <w:rsid w:val="009A1413"/>
    <w:rsid w:val="009A3658"/>
    <w:rsid w:val="009A5693"/>
    <w:rsid w:val="009A624F"/>
    <w:rsid w:val="009A7B49"/>
    <w:rsid w:val="009B03B3"/>
    <w:rsid w:val="009B1B1C"/>
    <w:rsid w:val="009C14C1"/>
    <w:rsid w:val="009C5497"/>
    <w:rsid w:val="009C5D00"/>
    <w:rsid w:val="009D0A55"/>
    <w:rsid w:val="009D220E"/>
    <w:rsid w:val="009D24A2"/>
    <w:rsid w:val="009D25EF"/>
    <w:rsid w:val="009D7355"/>
    <w:rsid w:val="009E21D0"/>
    <w:rsid w:val="009E4800"/>
    <w:rsid w:val="009F6324"/>
    <w:rsid w:val="00A07B31"/>
    <w:rsid w:val="00A12298"/>
    <w:rsid w:val="00A152B9"/>
    <w:rsid w:val="00A21EFC"/>
    <w:rsid w:val="00A2268A"/>
    <w:rsid w:val="00A23D03"/>
    <w:rsid w:val="00A24775"/>
    <w:rsid w:val="00A249C4"/>
    <w:rsid w:val="00A24A09"/>
    <w:rsid w:val="00A414A0"/>
    <w:rsid w:val="00A46FFC"/>
    <w:rsid w:val="00A56CC1"/>
    <w:rsid w:val="00A57C2B"/>
    <w:rsid w:val="00A61DE8"/>
    <w:rsid w:val="00A6781A"/>
    <w:rsid w:val="00A70A8A"/>
    <w:rsid w:val="00A72C96"/>
    <w:rsid w:val="00A72ED7"/>
    <w:rsid w:val="00A80B8A"/>
    <w:rsid w:val="00A85A6F"/>
    <w:rsid w:val="00A92A36"/>
    <w:rsid w:val="00AA50FE"/>
    <w:rsid w:val="00AA5200"/>
    <w:rsid w:val="00AA57E8"/>
    <w:rsid w:val="00AA62C1"/>
    <w:rsid w:val="00AA65B1"/>
    <w:rsid w:val="00AB238D"/>
    <w:rsid w:val="00AC1C56"/>
    <w:rsid w:val="00AC54BC"/>
    <w:rsid w:val="00AC6C6E"/>
    <w:rsid w:val="00AC7426"/>
    <w:rsid w:val="00AE0EF0"/>
    <w:rsid w:val="00AE3B59"/>
    <w:rsid w:val="00AE4616"/>
    <w:rsid w:val="00AF0882"/>
    <w:rsid w:val="00B04C80"/>
    <w:rsid w:val="00B07537"/>
    <w:rsid w:val="00B11672"/>
    <w:rsid w:val="00B13761"/>
    <w:rsid w:val="00B14D1E"/>
    <w:rsid w:val="00B204E1"/>
    <w:rsid w:val="00B23F1E"/>
    <w:rsid w:val="00B31599"/>
    <w:rsid w:val="00B442F2"/>
    <w:rsid w:val="00B46671"/>
    <w:rsid w:val="00B536C8"/>
    <w:rsid w:val="00B57BFE"/>
    <w:rsid w:val="00B62BD6"/>
    <w:rsid w:val="00B856E3"/>
    <w:rsid w:val="00B910D2"/>
    <w:rsid w:val="00B924D2"/>
    <w:rsid w:val="00B92908"/>
    <w:rsid w:val="00B956C0"/>
    <w:rsid w:val="00BA725F"/>
    <w:rsid w:val="00BB1FC4"/>
    <w:rsid w:val="00BB4654"/>
    <w:rsid w:val="00BC493B"/>
    <w:rsid w:val="00BC5538"/>
    <w:rsid w:val="00BC60B1"/>
    <w:rsid w:val="00BD135B"/>
    <w:rsid w:val="00BD25D0"/>
    <w:rsid w:val="00BD78F1"/>
    <w:rsid w:val="00BE15AD"/>
    <w:rsid w:val="00BE1902"/>
    <w:rsid w:val="00BE1D84"/>
    <w:rsid w:val="00BE5206"/>
    <w:rsid w:val="00C22847"/>
    <w:rsid w:val="00C24171"/>
    <w:rsid w:val="00C31D18"/>
    <w:rsid w:val="00C41144"/>
    <w:rsid w:val="00C51F16"/>
    <w:rsid w:val="00C56ABB"/>
    <w:rsid w:val="00C606D9"/>
    <w:rsid w:val="00C61030"/>
    <w:rsid w:val="00C64717"/>
    <w:rsid w:val="00C656D0"/>
    <w:rsid w:val="00C65BB2"/>
    <w:rsid w:val="00C67A94"/>
    <w:rsid w:val="00C74604"/>
    <w:rsid w:val="00C82742"/>
    <w:rsid w:val="00C83336"/>
    <w:rsid w:val="00C84D0D"/>
    <w:rsid w:val="00C8597D"/>
    <w:rsid w:val="00C90B8B"/>
    <w:rsid w:val="00CA6123"/>
    <w:rsid w:val="00CA6B48"/>
    <w:rsid w:val="00CB0A08"/>
    <w:rsid w:val="00CB229D"/>
    <w:rsid w:val="00CB30A6"/>
    <w:rsid w:val="00CB4C16"/>
    <w:rsid w:val="00CD7C4C"/>
    <w:rsid w:val="00CF24AA"/>
    <w:rsid w:val="00CF2B60"/>
    <w:rsid w:val="00D02FD3"/>
    <w:rsid w:val="00D12D1F"/>
    <w:rsid w:val="00D15A5C"/>
    <w:rsid w:val="00D40487"/>
    <w:rsid w:val="00D43650"/>
    <w:rsid w:val="00D442C4"/>
    <w:rsid w:val="00D44DC3"/>
    <w:rsid w:val="00D53B5A"/>
    <w:rsid w:val="00D76D01"/>
    <w:rsid w:val="00D85852"/>
    <w:rsid w:val="00D94381"/>
    <w:rsid w:val="00D94B36"/>
    <w:rsid w:val="00DA2C53"/>
    <w:rsid w:val="00DA6B66"/>
    <w:rsid w:val="00DB0016"/>
    <w:rsid w:val="00DB05EB"/>
    <w:rsid w:val="00DB06D3"/>
    <w:rsid w:val="00DC128A"/>
    <w:rsid w:val="00DC12B9"/>
    <w:rsid w:val="00DD1DD9"/>
    <w:rsid w:val="00DD5088"/>
    <w:rsid w:val="00DD638E"/>
    <w:rsid w:val="00DD7FC4"/>
    <w:rsid w:val="00DE2051"/>
    <w:rsid w:val="00DE6D23"/>
    <w:rsid w:val="00DE71E5"/>
    <w:rsid w:val="00DE76FF"/>
    <w:rsid w:val="00DF1468"/>
    <w:rsid w:val="00DF14BE"/>
    <w:rsid w:val="00DF5547"/>
    <w:rsid w:val="00DF5991"/>
    <w:rsid w:val="00E013EC"/>
    <w:rsid w:val="00E11060"/>
    <w:rsid w:val="00E132B6"/>
    <w:rsid w:val="00E168B7"/>
    <w:rsid w:val="00E23D42"/>
    <w:rsid w:val="00E26D55"/>
    <w:rsid w:val="00E322FC"/>
    <w:rsid w:val="00E35314"/>
    <w:rsid w:val="00E3631F"/>
    <w:rsid w:val="00E43654"/>
    <w:rsid w:val="00E61E21"/>
    <w:rsid w:val="00E6337C"/>
    <w:rsid w:val="00E67385"/>
    <w:rsid w:val="00E67F21"/>
    <w:rsid w:val="00E70B75"/>
    <w:rsid w:val="00E7254A"/>
    <w:rsid w:val="00E73019"/>
    <w:rsid w:val="00E744BB"/>
    <w:rsid w:val="00E76DA3"/>
    <w:rsid w:val="00E80F03"/>
    <w:rsid w:val="00E84539"/>
    <w:rsid w:val="00E901D4"/>
    <w:rsid w:val="00E90376"/>
    <w:rsid w:val="00E921B6"/>
    <w:rsid w:val="00E949E1"/>
    <w:rsid w:val="00E95425"/>
    <w:rsid w:val="00E957DB"/>
    <w:rsid w:val="00E9703C"/>
    <w:rsid w:val="00EA46E1"/>
    <w:rsid w:val="00EB1125"/>
    <w:rsid w:val="00EC3FB2"/>
    <w:rsid w:val="00EC60B2"/>
    <w:rsid w:val="00EE18A8"/>
    <w:rsid w:val="00EE610E"/>
    <w:rsid w:val="00EF0350"/>
    <w:rsid w:val="00EF075E"/>
    <w:rsid w:val="00EF0B2F"/>
    <w:rsid w:val="00EF453A"/>
    <w:rsid w:val="00EF5349"/>
    <w:rsid w:val="00EF744F"/>
    <w:rsid w:val="00F00930"/>
    <w:rsid w:val="00F0188E"/>
    <w:rsid w:val="00F115E9"/>
    <w:rsid w:val="00F20149"/>
    <w:rsid w:val="00F21810"/>
    <w:rsid w:val="00F21F59"/>
    <w:rsid w:val="00F312FA"/>
    <w:rsid w:val="00F443FB"/>
    <w:rsid w:val="00F46A07"/>
    <w:rsid w:val="00F600EC"/>
    <w:rsid w:val="00F63783"/>
    <w:rsid w:val="00F64B9B"/>
    <w:rsid w:val="00F71E4E"/>
    <w:rsid w:val="00F72018"/>
    <w:rsid w:val="00F72FC5"/>
    <w:rsid w:val="00F82BBB"/>
    <w:rsid w:val="00F83BE3"/>
    <w:rsid w:val="00F850E8"/>
    <w:rsid w:val="00F8662A"/>
    <w:rsid w:val="00F876F0"/>
    <w:rsid w:val="00F92027"/>
    <w:rsid w:val="00F965C2"/>
    <w:rsid w:val="00FA19D8"/>
    <w:rsid w:val="00FA24AA"/>
    <w:rsid w:val="00FA3068"/>
    <w:rsid w:val="00FA496B"/>
    <w:rsid w:val="00FA6616"/>
    <w:rsid w:val="00FA7EFE"/>
    <w:rsid w:val="00FC15E9"/>
    <w:rsid w:val="00FC4F5C"/>
    <w:rsid w:val="00FC7C4E"/>
    <w:rsid w:val="00FD0E0C"/>
    <w:rsid w:val="00FD1A88"/>
    <w:rsid w:val="00FD226D"/>
    <w:rsid w:val="00FD5DB7"/>
    <w:rsid w:val="00FD7B28"/>
    <w:rsid w:val="00FE1D67"/>
    <w:rsid w:val="00FE4E52"/>
    <w:rsid w:val="00FE57D5"/>
    <w:rsid w:val="00FF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D25D0"/>
    <w:pPr>
      <w:spacing w:after="0" w:line="240" w:lineRule="auto"/>
    </w:pPr>
    <w:rPr>
      <w:sz w:val="20"/>
      <w:szCs w:val="20"/>
    </w:rPr>
  </w:style>
  <w:style w:type="character" w:customStyle="1" w:styleId="a4">
    <w:name w:val="Текст сноски Знак"/>
    <w:basedOn w:val="a0"/>
    <w:link w:val="a3"/>
    <w:uiPriority w:val="99"/>
    <w:semiHidden/>
    <w:rsid w:val="00BD25D0"/>
    <w:rPr>
      <w:rFonts w:eastAsiaTheme="minorEastAsia"/>
      <w:sz w:val="20"/>
      <w:szCs w:val="20"/>
      <w:lang w:eastAsia="ru-RU"/>
    </w:rPr>
  </w:style>
  <w:style w:type="character" w:styleId="a5">
    <w:name w:val="footnote reference"/>
    <w:basedOn w:val="a0"/>
    <w:uiPriority w:val="99"/>
    <w:semiHidden/>
    <w:unhideWhenUsed/>
    <w:rsid w:val="00BD25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1025</Words>
  <Characters>5846</Characters>
  <Application>Microsoft Office Word</Application>
  <DocSecurity>0</DocSecurity>
  <Lines>48</Lines>
  <Paragraphs>13</Paragraphs>
  <ScaleCrop>false</ScaleCrop>
  <Company>СФУ</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Ashiskina</dc:creator>
  <cp:keywords/>
  <dc:description/>
  <cp:lastModifiedBy>Ashiskina</cp:lastModifiedBy>
  <cp:revision>2</cp:revision>
  <dcterms:created xsi:type="dcterms:W3CDTF">2012-11-20T01:47:00Z</dcterms:created>
  <dcterms:modified xsi:type="dcterms:W3CDTF">2012-11-20T02:22:00Z</dcterms:modified>
</cp:coreProperties>
</file>